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E7" w:rsidRDefault="008C5CEC" w:rsidP="00C31C07">
      <w:pPr>
        <w:jc w:val="center"/>
        <w:rPr>
          <w:sz w:val="32"/>
          <w:szCs w:val="32"/>
        </w:rPr>
      </w:pPr>
      <w:r>
        <w:rPr>
          <w:noProof/>
          <w:sz w:val="32"/>
          <w:szCs w:val="32"/>
        </w:rPr>
        <w:drawing>
          <wp:inline distT="0" distB="0" distL="0" distR="0">
            <wp:extent cx="5718810" cy="129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8810" cy="1292225"/>
                    </a:xfrm>
                    <a:prstGeom prst="rect">
                      <a:avLst/>
                    </a:prstGeom>
                    <a:noFill/>
                  </pic:spPr>
                </pic:pic>
              </a:graphicData>
            </a:graphic>
          </wp:inline>
        </w:drawing>
      </w:r>
    </w:p>
    <w:p w:rsidR="00D05B9E" w:rsidRDefault="008C5CEC" w:rsidP="00D05B9E">
      <w:pPr>
        <w:spacing w:after="200" w:line="276" w:lineRule="auto"/>
        <w:ind w:left="3600" w:hanging="3600"/>
        <w:jc w:val="center"/>
        <w:rPr>
          <w:rFonts w:eastAsia="Calibri"/>
          <w:b/>
        </w:rPr>
      </w:pPr>
      <w:r>
        <w:rPr>
          <w:rFonts w:eastAsia="Calibri"/>
          <w:b/>
        </w:rPr>
        <w:t>SPEECH LANGAGE PATHOLOGIST</w:t>
      </w:r>
    </w:p>
    <w:p w:rsidR="00CD2995" w:rsidRPr="007A65D5" w:rsidRDefault="008C5CEC" w:rsidP="007A65D5">
      <w:pPr>
        <w:spacing w:after="200" w:line="276" w:lineRule="auto"/>
        <w:ind w:left="3600" w:hanging="3600"/>
        <w:rPr>
          <w:rFonts w:eastAsia="Calibri"/>
        </w:rPr>
      </w:pPr>
      <w:r w:rsidRPr="007A65D5">
        <w:rPr>
          <w:rFonts w:eastAsia="Calibri"/>
          <w:b/>
        </w:rPr>
        <w:t>POSITION ANNOUNCEMENT:</w:t>
      </w:r>
      <w:r w:rsidRPr="007A65D5">
        <w:rPr>
          <w:rFonts w:eastAsia="Calibri"/>
          <w:b/>
        </w:rPr>
        <w:tab/>
      </w:r>
      <w:r w:rsidRPr="007A65D5">
        <w:rPr>
          <w:rFonts w:eastAsia="Calibri"/>
        </w:rPr>
        <w:t>Garfield County School District is hiring a full-time</w:t>
      </w:r>
      <w:r>
        <w:rPr>
          <w:rFonts w:eastAsia="Calibri"/>
        </w:rPr>
        <w:t xml:space="preserve"> Speech Language Pathologist for the 201</w:t>
      </w:r>
      <w:r w:rsidR="001A1942">
        <w:rPr>
          <w:rFonts w:eastAsia="Calibri"/>
        </w:rPr>
        <w:t>9</w:t>
      </w:r>
      <w:r>
        <w:rPr>
          <w:rFonts w:eastAsia="Calibri"/>
        </w:rPr>
        <w:t>-</w:t>
      </w:r>
      <w:r w:rsidR="001A1942">
        <w:rPr>
          <w:rFonts w:eastAsia="Calibri"/>
        </w:rPr>
        <w:t xml:space="preserve">2020 </w:t>
      </w:r>
      <w:r>
        <w:rPr>
          <w:rFonts w:eastAsia="Calibri"/>
        </w:rPr>
        <w:t>school year.</w:t>
      </w:r>
      <w:r w:rsidRPr="007A65D5">
        <w:rPr>
          <w:rFonts w:eastAsia="Calibri"/>
        </w:rPr>
        <w:t xml:space="preserve"> </w:t>
      </w:r>
    </w:p>
    <w:p w:rsidR="00CD2995" w:rsidRPr="007A65D5" w:rsidRDefault="008C5CEC" w:rsidP="007A65D5">
      <w:pPr>
        <w:spacing w:after="200" w:line="276" w:lineRule="auto"/>
        <w:ind w:left="3600" w:hanging="3600"/>
        <w:rPr>
          <w:rFonts w:eastAsia="Calibri"/>
        </w:rPr>
      </w:pPr>
      <w:r w:rsidRPr="007A65D5">
        <w:rPr>
          <w:rFonts w:eastAsia="Calibri"/>
          <w:b/>
        </w:rPr>
        <w:t xml:space="preserve">SALARY:  </w:t>
      </w:r>
      <w:r w:rsidRPr="007A65D5">
        <w:rPr>
          <w:rFonts w:eastAsia="Calibri"/>
          <w:b/>
        </w:rPr>
        <w:tab/>
      </w:r>
      <w:r w:rsidRPr="007A65D5">
        <w:rPr>
          <w:rFonts w:eastAsia="Calibri"/>
        </w:rPr>
        <w:t>Beginning Step and Lane according to the 201</w:t>
      </w:r>
      <w:r w:rsidR="001A1942">
        <w:rPr>
          <w:rFonts w:eastAsia="Calibri"/>
        </w:rPr>
        <w:t>9</w:t>
      </w:r>
      <w:r w:rsidRPr="007A65D5">
        <w:rPr>
          <w:rFonts w:eastAsia="Calibri"/>
        </w:rPr>
        <w:t>-20</w:t>
      </w:r>
      <w:r w:rsidR="001A1942">
        <w:rPr>
          <w:rFonts w:eastAsia="Calibri"/>
        </w:rPr>
        <w:t>20</w:t>
      </w:r>
      <w:r w:rsidRPr="007A65D5">
        <w:rPr>
          <w:rFonts w:eastAsia="Calibri"/>
        </w:rPr>
        <w:t xml:space="preserve"> Garfield County School District Certified Salary Schedule</w:t>
      </w:r>
      <w:r>
        <w:rPr>
          <w:rFonts w:eastAsia="Calibri"/>
        </w:rPr>
        <w:t xml:space="preserve">, plus full benefit package.  A stipend is available if the candidate is ASHA certified. Years of service will be honored according to district policy and any advanced degrees will be taken into consideration.  </w:t>
      </w:r>
    </w:p>
    <w:p w:rsidR="00CD2995" w:rsidRPr="007A65D5" w:rsidRDefault="008C5CEC" w:rsidP="007A65D5">
      <w:pPr>
        <w:ind w:left="3600" w:hanging="3600"/>
        <w:rPr>
          <w:rFonts w:eastAsia="Calibri"/>
        </w:rPr>
      </w:pPr>
      <w:r w:rsidRPr="007A65D5">
        <w:rPr>
          <w:rFonts w:eastAsia="Calibri"/>
          <w:b/>
        </w:rPr>
        <w:t xml:space="preserve">QUALIFICATIONS:  </w:t>
      </w:r>
      <w:r w:rsidRPr="007A65D5">
        <w:rPr>
          <w:rFonts w:eastAsia="Calibri"/>
          <w:b/>
        </w:rPr>
        <w:tab/>
      </w:r>
      <w:r w:rsidRPr="007A65D5">
        <w:rPr>
          <w:rFonts w:eastAsia="Calibri"/>
        </w:rPr>
        <w:t xml:space="preserve">Applicant must have a </w:t>
      </w:r>
      <w:r>
        <w:rPr>
          <w:rFonts w:eastAsia="Calibri"/>
        </w:rPr>
        <w:t xml:space="preserve">current </w:t>
      </w:r>
      <w:r w:rsidRPr="007A65D5">
        <w:rPr>
          <w:rFonts w:eastAsia="Calibri"/>
        </w:rPr>
        <w:t xml:space="preserve">Utah Teaching </w:t>
      </w:r>
      <w:r>
        <w:rPr>
          <w:rFonts w:eastAsia="Calibri"/>
        </w:rPr>
        <w:t xml:space="preserve">Certification </w:t>
      </w:r>
      <w:r w:rsidRPr="006C05A7">
        <w:rPr>
          <w:rFonts w:eastAsia="Calibri"/>
        </w:rPr>
        <w:t>and valid driver license</w:t>
      </w:r>
      <w:r>
        <w:rPr>
          <w:rFonts w:eastAsia="Calibri"/>
        </w:rPr>
        <w:t>.  Candidate must be knowledgeable in the provisions of speech and language services to students with disabilities ages 3-22.  Candidate must demonstrate a thorough understanding of speech and language assessment instruments, specifics of language development, and implementing programming strategies and interventions for identified students.  Candidate must demonstrate the ability to interact with fellow professional staff in an effective and productive manner, participate as a knowledgeable IEP team member and work effectively with parents of students with disabilities.  Candidate must be willing to travel to all schools within the county.  A</w:t>
      </w:r>
      <w:r w:rsidRPr="007A65D5">
        <w:rPr>
          <w:rFonts w:eastAsia="Calibri"/>
        </w:rPr>
        <w:t xml:space="preserve">pplicant must pass a </w:t>
      </w:r>
      <w:r>
        <w:rPr>
          <w:rFonts w:eastAsia="Calibri"/>
        </w:rPr>
        <w:t xml:space="preserve">background </w:t>
      </w:r>
      <w:r w:rsidRPr="007A65D5">
        <w:rPr>
          <w:rFonts w:eastAsia="Calibri"/>
        </w:rPr>
        <w:t>check.</w:t>
      </w:r>
    </w:p>
    <w:p w:rsidR="00CD2995" w:rsidRPr="007A65D5" w:rsidRDefault="001A1942" w:rsidP="00CD2995">
      <w:pPr>
        <w:rPr>
          <w:rFonts w:eastAsia="Calibri"/>
        </w:rPr>
      </w:pPr>
    </w:p>
    <w:p w:rsidR="007A65D5" w:rsidRDefault="008C5CEC" w:rsidP="00D05B9E">
      <w:pPr>
        <w:ind w:left="3600" w:hanging="3600"/>
        <w:rPr>
          <w:rFonts w:eastAsia="Calibri"/>
        </w:rPr>
      </w:pPr>
      <w:r w:rsidRPr="007A65D5">
        <w:rPr>
          <w:rFonts w:eastAsia="Calibri"/>
          <w:b/>
        </w:rPr>
        <w:t xml:space="preserve">APPLICATION:  </w:t>
      </w:r>
      <w:r w:rsidRPr="007A65D5">
        <w:rPr>
          <w:rFonts w:eastAsia="Calibri"/>
          <w:b/>
        </w:rPr>
        <w:tab/>
      </w:r>
      <w:r w:rsidRPr="007A65D5">
        <w:rPr>
          <w:rFonts w:eastAsia="Calibri"/>
        </w:rPr>
        <w:t>Interested individuals should submit a Garfield County School District Certified application, resume, three current letters of recommendation, and transcript</w:t>
      </w:r>
      <w:r>
        <w:rPr>
          <w:rFonts w:eastAsia="Calibri"/>
        </w:rPr>
        <w:t xml:space="preserve">s.  </w:t>
      </w:r>
      <w:r w:rsidRPr="007A65D5">
        <w:rPr>
          <w:rFonts w:eastAsia="Calibri"/>
        </w:rPr>
        <w:t xml:space="preserve">Please direct questions to </w:t>
      </w:r>
      <w:r>
        <w:rPr>
          <w:rFonts w:eastAsia="Calibri"/>
        </w:rPr>
        <w:t>Chris Kupfer, Special Ed Director</w:t>
      </w:r>
      <w:r w:rsidRPr="007A65D5">
        <w:rPr>
          <w:rFonts w:eastAsia="Calibri"/>
        </w:rPr>
        <w:t xml:space="preserve"> </w:t>
      </w:r>
      <w:r>
        <w:rPr>
          <w:rFonts w:eastAsia="Calibri"/>
        </w:rPr>
        <w:t>(435-59</w:t>
      </w:r>
      <w:r w:rsidR="00030FD7">
        <w:rPr>
          <w:rFonts w:eastAsia="Calibri"/>
        </w:rPr>
        <w:t>0</w:t>
      </w:r>
      <w:r>
        <w:rPr>
          <w:rFonts w:eastAsia="Calibri"/>
        </w:rPr>
        <w:t xml:space="preserve">-8144) </w:t>
      </w:r>
      <w:r w:rsidRPr="007A65D5">
        <w:rPr>
          <w:rFonts w:eastAsia="Calibri"/>
        </w:rPr>
        <w:t xml:space="preserve">and application packets to:  </w:t>
      </w:r>
    </w:p>
    <w:p w:rsidR="007A65D5" w:rsidRDefault="008C5CEC" w:rsidP="00B62897">
      <w:pPr>
        <w:ind w:left="3600" w:firstLine="720"/>
        <w:rPr>
          <w:rFonts w:eastAsia="Calibri"/>
          <w:b/>
        </w:rPr>
      </w:pPr>
      <w:r>
        <w:rPr>
          <w:rFonts w:eastAsia="Calibri"/>
        </w:rPr>
        <w:t xml:space="preserve">Garfield County School District Office </w:t>
      </w:r>
      <w:r w:rsidRPr="007A65D5">
        <w:rPr>
          <w:rFonts w:eastAsia="Calibri"/>
          <w:b/>
        </w:rPr>
        <w:t xml:space="preserve"> </w:t>
      </w:r>
    </w:p>
    <w:p w:rsidR="007A65D5" w:rsidRDefault="008C5CEC" w:rsidP="00B62897">
      <w:pPr>
        <w:ind w:left="3600" w:firstLine="720"/>
        <w:rPr>
          <w:rFonts w:eastAsia="Calibri"/>
        </w:rPr>
      </w:pPr>
      <w:r w:rsidRPr="007A65D5">
        <w:rPr>
          <w:rFonts w:eastAsia="Calibri"/>
        </w:rPr>
        <w:t>P.O. Box 3</w:t>
      </w:r>
      <w:r>
        <w:rPr>
          <w:rFonts w:eastAsia="Calibri"/>
        </w:rPr>
        <w:t>98</w:t>
      </w:r>
      <w:r w:rsidRPr="007A65D5">
        <w:rPr>
          <w:rFonts w:eastAsia="Calibri"/>
        </w:rPr>
        <w:t xml:space="preserve"> </w:t>
      </w:r>
    </w:p>
    <w:p w:rsidR="0092026F" w:rsidRDefault="008C5CEC" w:rsidP="00B62897">
      <w:pPr>
        <w:ind w:left="3600" w:firstLine="720"/>
        <w:rPr>
          <w:rFonts w:eastAsia="Calibri"/>
        </w:rPr>
      </w:pPr>
      <w:r>
        <w:rPr>
          <w:rFonts w:eastAsia="Calibri"/>
        </w:rPr>
        <w:t xml:space="preserve">145 East Center Street </w:t>
      </w:r>
    </w:p>
    <w:p w:rsidR="007A65D5" w:rsidRDefault="008C5CEC" w:rsidP="00B62897">
      <w:pPr>
        <w:ind w:left="3600" w:firstLine="720"/>
        <w:rPr>
          <w:rFonts w:eastAsia="Calibri"/>
        </w:rPr>
      </w:pPr>
      <w:r w:rsidRPr="007A65D5">
        <w:rPr>
          <w:rFonts w:eastAsia="Calibri"/>
        </w:rPr>
        <w:t xml:space="preserve">Panguitch, Utah 84759  </w:t>
      </w:r>
    </w:p>
    <w:p w:rsidR="00CD2995" w:rsidRPr="007A65D5" w:rsidRDefault="008C5CEC" w:rsidP="007A65D5">
      <w:pPr>
        <w:ind w:left="3600"/>
        <w:rPr>
          <w:rFonts w:eastAsia="Calibri"/>
        </w:rPr>
      </w:pPr>
      <w:r w:rsidRPr="007A65D5">
        <w:rPr>
          <w:rFonts w:eastAsia="Calibri"/>
        </w:rPr>
        <w:t xml:space="preserve">Online </w:t>
      </w:r>
      <w:r>
        <w:rPr>
          <w:rFonts w:eastAsia="Calibri"/>
        </w:rPr>
        <w:t xml:space="preserve">certified </w:t>
      </w:r>
      <w:r w:rsidRPr="007A65D5">
        <w:rPr>
          <w:rFonts w:eastAsia="Calibri"/>
        </w:rPr>
        <w:t xml:space="preserve">applications are available at: </w:t>
      </w:r>
      <w:hyperlink r:id="rId5" w:history="1">
        <w:r w:rsidR="001A1942" w:rsidRPr="00D066D8">
          <w:rPr>
            <w:rStyle w:val="Hyperlink"/>
            <w:rFonts w:eastAsia="Calibri"/>
          </w:rPr>
          <w:t>www.garfk12.org</w:t>
        </w:r>
      </w:hyperlink>
      <w:r w:rsidR="001A1942">
        <w:rPr>
          <w:rFonts w:eastAsia="Calibri"/>
        </w:rPr>
        <w:tab/>
      </w:r>
    </w:p>
    <w:p w:rsidR="00CD2995" w:rsidRPr="007A65D5" w:rsidRDefault="008C5CEC" w:rsidP="007A65D5">
      <w:pPr>
        <w:ind w:left="3600"/>
        <w:rPr>
          <w:rFonts w:eastAsia="Calibri"/>
        </w:rPr>
      </w:pPr>
      <w:r w:rsidRPr="007A65D5">
        <w:rPr>
          <w:rFonts w:eastAsia="Calibri"/>
        </w:rPr>
        <w:t>Applications will be screened and the most qualified candidates will be granted interviews.</w:t>
      </w:r>
    </w:p>
    <w:p w:rsidR="00CD2995" w:rsidRPr="007A65D5" w:rsidRDefault="001A1942" w:rsidP="00CD2995">
      <w:pPr>
        <w:rPr>
          <w:rFonts w:eastAsia="Calibri"/>
          <w:b/>
        </w:rPr>
      </w:pPr>
    </w:p>
    <w:p w:rsidR="00CD2995" w:rsidRDefault="008C5CEC" w:rsidP="00CD2995">
      <w:pPr>
        <w:rPr>
          <w:rFonts w:eastAsia="Calibri"/>
          <w:b/>
        </w:rPr>
      </w:pPr>
      <w:r w:rsidRPr="007A65D5">
        <w:rPr>
          <w:rFonts w:eastAsia="Calibri"/>
          <w:b/>
        </w:rPr>
        <w:t xml:space="preserve">DEADLINE:  </w:t>
      </w:r>
      <w:r>
        <w:rPr>
          <w:rFonts w:eastAsia="Calibri"/>
          <w:b/>
        </w:rPr>
        <w:tab/>
      </w:r>
      <w:r>
        <w:rPr>
          <w:rFonts w:eastAsia="Calibri"/>
          <w:b/>
        </w:rPr>
        <w:tab/>
      </w:r>
      <w:r>
        <w:rPr>
          <w:rFonts w:eastAsia="Calibri"/>
          <w:b/>
        </w:rPr>
        <w:tab/>
      </w:r>
      <w:r w:rsidR="001A1942" w:rsidRPr="001A1942">
        <w:rPr>
          <w:rFonts w:eastAsia="Calibri"/>
        </w:rPr>
        <w:t xml:space="preserve">March 1, 2019 </w:t>
      </w:r>
      <w:r w:rsidRPr="001A1942">
        <w:rPr>
          <w:rFonts w:eastAsia="Calibri"/>
        </w:rPr>
        <w:t>at 5:00</w:t>
      </w:r>
      <w:r w:rsidR="001A1942">
        <w:rPr>
          <w:rFonts w:eastAsia="Calibri"/>
        </w:rPr>
        <w:t xml:space="preserve"> </w:t>
      </w:r>
      <w:bookmarkStart w:id="0" w:name="_GoBack"/>
      <w:bookmarkEnd w:id="0"/>
      <w:r w:rsidRPr="001A1942">
        <w:rPr>
          <w:rFonts w:eastAsia="Calibri"/>
        </w:rPr>
        <w:t>pm</w:t>
      </w:r>
      <w:r>
        <w:rPr>
          <w:rFonts w:eastAsia="Calibri"/>
          <w:b/>
        </w:rPr>
        <w:t xml:space="preserve">  </w:t>
      </w:r>
    </w:p>
    <w:p w:rsidR="00D05B9E" w:rsidRDefault="001A1942" w:rsidP="00CD2995">
      <w:pPr>
        <w:jc w:val="center"/>
        <w:rPr>
          <w:rFonts w:eastAsia="Calibri"/>
        </w:rPr>
      </w:pPr>
    </w:p>
    <w:p w:rsidR="00CD2995" w:rsidRPr="007A65D5" w:rsidRDefault="008C5CEC" w:rsidP="00CD2995">
      <w:pPr>
        <w:jc w:val="center"/>
        <w:rPr>
          <w:rFonts w:eastAsia="Calibri"/>
        </w:rPr>
      </w:pPr>
      <w:r w:rsidRPr="007A65D5">
        <w:rPr>
          <w:rFonts w:eastAsia="Calibri"/>
        </w:rPr>
        <w:t xml:space="preserve">Garfield County School District is an Equal Opportunity Employer.  </w:t>
      </w:r>
    </w:p>
    <w:p w:rsidR="00B32FE7" w:rsidRPr="007A65D5" w:rsidRDefault="008C5CEC" w:rsidP="00CD2995">
      <w:pPr>
        <w:jc w:val="center"/>
      </w:pPr>
      <w:r w:rsidRPr="007A65D5">
        <w:rPr>
          <w:rFonts w:eastAsia="Calibri"/>
        </w:rPr>
        <w:t xml:space="preserve">Garfield </w:t>
      </w:r>
      <w:r>
        <w:rPr>
          <w:rFonts w:eastAsia="Calibri"/>
        </w:rPr>
        <w:t xml:space="preserve">County </w:t>
      </w:r>
      <w:r w:rsidRPr="007A65D5">
        <w:rPr>
          <w:rFonts w:eastAsia="Calibri"/>
        </w:rPr>
        <w:t xml:space="preserve">School District reserves the right to accept or reject any or all applications.  </w:t>
      </w:r>
    </w:p>
    <w:sectPr w:rsidR="00B32FE7" w:rsidRPr="007A65D5" w:rsidSect="00660FF4">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AB"/>
    <w:rsid w:val="00030FD7"/>
    <w:rsid w:val="001A1942"/>
    <w:rsid w:val="001F3CFD"/>
    <w:rsid w:val="003C7B5C"/>
    <w:rsid w:val="00420BAB"/>
    <w:rsid w:val="008C5C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70BD"/>
  <w15:docId w15:val="{CD9B0800-C388-4536-81AB-17079F44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5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995"/>
    <w:rPr>
      <w:rFonts w:ascii="Tahoma" w:hAnsi="Tahoma" w:cs="Tahoma"/>
      <w:sz w:val="16"/>
      <w:szCs w:val="16"/>
    </w:rPr>
  </w:style>
  <w:style w:type="character" w:customStyle="1" w:styleId="BalloonTextChar">
    <w:name w:val="Balloon Text Char"/>
    <w:basedOn w:val="DefaultParagraphFont"/>
    <w:link w:val="BalloonText"/>
    <w:uiPriority w:val="99"/>
    <w:semiHidden/>
    <w:rsid w:val="00CD2995"/>
    <w:rPr>
      <w:rFonts w:ascii="Tahoma" w:hAnsi="Tahoma" w:cs="Tahoma"/>
      <w:sz w:val="16"/>
      <w:szCs w:val="16"/>
    </w:rPr>
  </w:style>
  <w:style w:type="character" w:styleId="Hyperlink">
    <w:name w:val="Hyperlink"/>
    <w:basedOn w:val="DefaultParagraphFont"/>
    <w:uiPriority w:val="99"/>
    <w:unhideWhenUsed/>
    <w:rsid w:val="00D80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fk12.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Garfield County School District</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Twitchell</dc:creator>
  <cp:lastModifiedBy>Annette Orton</cp:lastModifiedBy>
  <cp:revision>2</cp:revision>
  <cp:lastPrinted>2016-03-10T15:17:00Z</cp:lastPrinted>
  <dcterms:created xsi:type="dcterms:W3CDTF">2019-02-01T19:02:00Z</dcterms:created>
  <dcterms:modified xsi:type="dcterms:W3CDTF">2019-02-01T19:02:00Z</dcterms:modified>
</cp:coreProperties>
</file>