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E7" w:rsidRDefault="00B32FE7" w:rsidP="00B32FE7">
      <w:pPr>
        <w:rPr>
          <w:sz w:val="32"/>
          <w:szCs w:val="32"/>
        </w:rPr>
      </w:pPr>
    </w:p>
    <w:p w:rsidR="004720C6" w:rsidRDefault="00D14DB2" w:rsidP="004720C6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  <w:r w:rsidRPr="009A23BD">
        <w:rPr>
          <w:rFonts w:eastAsia="Calibri"/>
          <w:b/>
          <w:sz w:val="32"/>
          <w:szCs w:val="32"/>
        </w:rPr>
        <w:t>H</w:t>
      </w:r>
      <w:r w:rsidR="005D60F1" w:rsidRPr="009A23BD">
        <w:rPr>
          <w:rFonts w:eastAsia="Calibri"/>
          <w:b/>
          <w:sz w:val="32"/>
          <w:szCs w:val="32"/>
        </w:rPr>
        <w:t xml:space="preserve">EAD </w:t>
      </w:r>
      <w:r w:rsidR="00CB4699">
        <w:rPr>
          <w:rFonts w:eastAsia="Calibri"/>
          <w:b/>
          <w:sz w:val="32"/>
          <w:szCs w:val="32"/>
        </w:rPr>
        <w:t xml:space="preserve">GIRLS </w:t>
      </w:r>
      <w:r w:rsidR="003A0D2B">
        <w:rPr>
          <w:rFonts w:eastAsia="Calibri"/>
          <w:b/>
          <w:sz w:val="32"/>
          <w:szCs w:val="32"/>
        </w:rPr>
        <w:t xml:space="preserve">BASKETBALL </w:t>
      </w:r>
      <w:r w:rsidR="004720C6">
        <w:rPr>
          <w:rFonts w:eastAsia="Calibri"/>
          <w:b/>
          <w:sz w:val="32"/>
          <w:szCs w:val="32"/>
        </w:rPr>
        <w:t>C</w:t>
      </w:r>
      <w:r w:rsidR="005D60F1" w:rsidRPr="009A23BD">
        <w:rPr>
          <w:rFonts w:eastAsia="Calibri"/>
          <w:b/>
          <w:sz w:val="32"/>
          <w:szCs w:val="32"/>
        </w:rPr>
        <w:t>OACH</w:t>
      </w:r>
      <w:r w:rsidR="004720C6">
        <w:rPr>
          <w:rFonts w:eastAsia="Calibri"/>
          <w:b/>
          <w:sz w:val="32"/>
          <w:szCs w:val="32"/>
        </w:rPr>
        <w:t xml:space="preserve"> AT </w:t>
      </w:r>
      <w:r w:rsidR="00CB4699">
        <w:rPr>
          <w:rFonts w:eastAsia="Calibri"/>
          <w:b/>
          <w:sz w:val="32"/>
          <w:szCs w:val="32"/>
        </w:rPr>
        <w:t xml:space="preserve">PANGUITCH </w:t>
      </w:r>
      <w:r w:rsidR="004720C6">
        <w:rPr>
          <w:rFonts w:eastAsia="Calibri"/>
          <w:b/>
          <w:sz w:val="32"/>
          <w:szCs w:val="32"/>
        </w:rPr>
        <w:t>HIGH</w:t>
      </w:r>
    </w:p>
    <w:p w:rsidR="000A40CE" w:rsidRPr="004720C6" w:rsidRDefault="004720C6" w:rsidP="004720C6">
      <w:pPr>
        <w:spacing w:after="200" w:line="276" w:lineRule="auto"/>
        <w:ind w:left="4320" w:hanging="4320"/>
        <w:rPr>
          <w:rFonts w:eastAsia="Calibri"/>
        </w:rPr>
      </w:pPr>
      <w:r>
        <w:rPr>
          <w:rFonts w:eastAsia="Calibri"/>
          <w:b/>
        </w:rPr>
        <w:t>POSITION ANNOUNCEMENT:</w:t>
      </w:r>
      <w:r>
        <w:rPr>
          <w:rFonts w:eastAsia="Calibri"/>
          <w:b/>
        </w:rPr>
        <w:tab/>
      </w:r>
      <w:r w:rsidR="003E2D18" w:rsidRPr="004720C6">
        <w:rPr>
          <w:rFonts w:eastAsia="Calibri"/>
        </w:rPr>
        <w:t>Garfield County School District is</w:t>
      </w:r>
      <w:r w:rsidR="003A0D2B">
        <w:rPr>
          <w:rFonts w:eastAsia="Calibri"/>
        </w:rPr>
        <w:t xml:space="preserve"> seeking applications for </w:t>
      </w:r>
      <w:r w:rsidR="003E2D18" w:rsidRPr="004720C6">
        <w:rPr>
          <w:rFonts w:eastAsia="Calibri"/>
        </w:rPr>
        <w:t xml:space="preserve">a </w:t>
      </w:r>
      <w:r w:rsidR="005D7A5B" w:rsidRPr="004720C6">
        <w:rPr>
          <w:rFonts w:eastAsia="Calibri"/>
        </w:rPr>
        <w:t>h</w:t>
      </w:r>
      <w:r w:rsidR="003E2D18" w:rsidRPr="004720C6">
        <w:rPr>
          <w:rFonts w:eastAsia="Calibri"/>
        </w:rPr>
        <w:t xml:space="preserve">ead </w:t>
      </w:r>
      <w:r w:rsidR="00CB4699">
        <w:rPr>
          <w:rFonts w:eastAsia="Calibri"/>
        </w:rPr>
        <w:t>Girls</w:t>
      </w:r>
      <w:r w:rsidR="003A0D2B">
        <w:rPr>
          <w:rFonts w:eastAsia="Calibri"/>
        </w:rPr>
        <w:t xml:space="preserve"> Basketball</w:t>
      </w:r>
      <w:r w:rsidRPr="004720C6">
        <w:rPr>
          <w:rFonts w:eastAsia="Calibri"/>
        </w:rPr>
        <w:t xml:space="preserve"> </w:t>
      </w:r>
      <w:r w:rsidR="003A0D2B">
        <w:rPr>
          <w:rFonts w:eastAsia="Calibri"/>
        </w:rPr>
        <w:t>C</w:t>
      </w:r>
      <w:r w:rsidR="000A40CE" w:rsidRPr="004720C6">
        <w:rPr>
          <w:rFonts w:eastAsia="Calibri"/>
        </w:rPr>
        <w:t>oach</w:t>
      </w:r>
      <w:r w:rsidR="003E2D18" w:rsidRPr="004720C6">
        <w:rPr>
          <w:rFonts w:eastAsia="Calibri"/>
        </w:rPr>
        <w:t xml:space="preserve"> for </w:t>
      </w:r>
      <w:r w:rsidR="00CB4699">
        <w:rPr>
          <w:rFonts w:eastAsia="Calibri"/>
        </w:rPr>
        <w:t>Panguitch</w:t>
      </w:r>
      <w:r w:rsidR="003E2D18" w:rsidRPr="004720C6">
        <w:rPr>
          <w:rFonts w:eastAsia="Calibri"/>
        </w:rPr>
        <w:t xml:space="preserve"> High School</w:t>
      </w:r>
      <w:r w:rsidR="00DF0021" w:rsidRPr="004720C6">
        <w:rPr>
          <w:rFonts w:eastAsia="Calibri"/>
        </w:rPr>
        <w:t xml:space="preserve">. </w:t>
      </w:r>
    </w:p>
    <w:p w:rsidR="00815275" w:rsidRPr="004720C6" w:rsidRDefault="00815275" w:rsidP="004720C6">
      <w:pPr>
        <w:spacing w:after="200" w:line="276" w:lineRule="auto"/>
        <w:ind w:left="4320" w:hanging="4320"/>
        <w:rPr>
          <w:rFonts w:eastAsia="Calibri"/>
        </w:rPr>
      </w:pPr>
      <w:r w:rsidRPr="004720C6">
        <w:rPr>
          <w:rFonts w:eastAsia="Calibri"/>
          <w:b/>
        </w:rPr>
        <w:t>SALARY:</w:t>
      </w:r>
      <w:r w:rsidRPr="004720C6">
        <w:rPr>
          <w:rFonts w:eastAsia="Calibri"/>
        </w:rPr>
        <w:t xml:space="preserve">  </w:t>
      </w:r>
      <w:r w:rsidR="003E2D18" w:rsidRPr="004720C6">
        <w:rPr>
          <w:rFonts w:eastAsia="Calibri"/>
        </w:rPr>
        <w:tab/>
      </w:r>
      <w:r w:rsidR="009A23BD" w:rsidRPr="004720C6">
        <w:rPr>
          <w:rFonts w:eastAsia="Calibri"/>
        </w:rPr>
        <w:t>C</w:t>
      </w:r>
      <w:r w:rsidRPr="004720C6">
        <w:rPr>
          <w:rFonts w:eastAsia="Calibri"/>
        </w:rPr>
        <w:t xml:space="preserve">oaching </w:t>
      </w:r>
      <w:r w:rsidR="009A23BD" w:rsidRPr="004720C6">
        <w:rPr>
          <w:rFonts w:eastAsia="Calibri"/>
        </w:rPr>
        <w:t>s</w:t>
      </w:r>
      <w:r w:rsidRPr="004720C6">
        <w:rPr>
          <w:rFonts w:eastAsia="Calibri"/>
        </w:rPr>
        <w:t>tipend will be paid according to the 20</w:t>
      </w:r>
      <w:r w:rsidR="003E2D18" w:rsidRPr="004720C6">
        <w:rPr>
          <w:rFonts w:eastAsia="Calibri"/>
        </w:rPr>
        <w:t>1</w:t>
      </w:r>
      <w:r w:rsidR="00CB4699">
        <w:rPr>
          <w:rFonts w:eastAsia="Calibri"/>
        </w:rPr>
        <w:t>9</w:t>
      </w:r>
      <w:r w:rsidRPr="004720C6">
        <w:rPr>
          <w:rFonts w:eastAsia="Calibri"/>
        </w:rPr>
        <w:t>-20</w:t>
      </w:r>
      <w:r w:rsidR="00CB4699">
        <w:rPr>
          <w:rFonts w:eastAsia="Calibri"/>
        </w:rPr>
        <w:t>20</w:t>
      </w:r>
      <w:r w:rsidRPr="004720C6">
        <w:rPr>
          <w:rFonts w:eastAsia="Calibri"/>
        </w:rPr>
        <w:t xml:space="preserve"> Garfield County School District </w:t>
      </w:r>
      <w:r w:rsidR="003E2D18" w:rsidRPr="004720C6">
        <w:rPr>
          <w:rFonts w:eastAsia="Calibri"/>
        </w:rPr>
        <w:t>Extra-Curricular Activities Claim Voucher</w:t>
      </w:r>
      <w:r w:rsidRPr="004720C6">
        <w:rPr>
          <w:rFonts w:eastAsia="Calibri"/>
        </w:rPr>
        <w:t xml:space="preserve"> (</w:t>
      </w:r>
      <w:r w:rsidR="00CB4699">
        <w:rPr>
          <w:rFonts w:eastAsia="Calibri"/>
        </w:rPr>
        <w:t xml:space="preserve">approx. </w:t>
      </w:r>
      <w:r w:rsidRPr="004720C6">
        <w:rPr>
          <w:rFonts w:eastAsia="Calibri"/>
        </w:rPr>
        <w:t>$2</w:t>
      </w:r>
      <w:r w:rsidR="00E21157">
        <w:rPr>
          <w:rFonts w:eastAsia="Calibri"/>
        </w:rPr>
        <w:t>,310</w:t>
      </w:r>
      <w:r w:rsidRPr="004720C6">
        <w:rPr>
          <w:rFonts w:eastAsia="Calibri"/>
        </w:rPr>
        <w:t xml:space="preserve"> </w:t>
      </w:r>
      <w:r w:rsidR="004720C6">
        <w:rPr>
          <w:rFonts w:eastAsia="Calibri"/>
        </w:rPr>
        <w:t xml:space="preserve">per </w:t>
      </w:r>
      <w:r w:rsidRPr="004720C6">
        <w:rPr>
          <w:rFonts w:eastAsia="Calibri"/>
        </w:rPr>
        <w:t>season)</w:t>
      </w:r>
      <w:r w:rsidR="009A23BD" w:rsidRPr="004720C6">
        <w:rPr>
          <w:rFonts w:eastAsia="Calibri"/>
        </w:rPr>
        <w:t>.</w:t>
      </w:r>
    </w:p>
    <w:p w:rsidR="000165E5" w:rsidRPr="004720C6" w:rsidRDefault="000165E5" w:rsidP="004720C6">
      <w:pPr>
        <w:spacing w:after="200" w:line="276" w:lineRule="auto"/>
        <w:ind w:left="4320" w:hanging="4320"/>
        <w:rPr>
          <w:rFonts w:eastAsia="Calibri"/>
        </w:rPr>
      </w:pPr>
      <w:r w:rsidRPr="004720C6">
        <w:rPr>
          <w:rFonts w:eastAsia="Calibri"/>
          <w:b/>
        </w:rPr>
        <w:t>QUALIFICATIONS:</w:t>
      </w:r>
      <w:r w:rsidRPr="004720C6">
        <w:rPr>
          <w:rFonts w:eastAsia="Calibri"/>
        </w:rPr>
        <w:t xml:space="preserve">  </w:t>
      </w:r>
      <w:r w:rsidR="009A23BD" w:rsidRPr="004720C6">
        <w:rPr>
          <w:rFonts w:eastAsia="Calibri"/>
        </w:rPr>
        <w:tab/>
      </w:r>
      <w:r w:rsidR="00DF0021" w:rsidRPr="004720C6">
        <w:rPr>
          <w:rFonts w:eastAsia="Calibri"/>
        </w:rPr>
        <w:t xml:space="preserve">This position will require adequate knowledge of </w:t>
      </w:r>
      <w:r w:rsidR="003A0D2B">
        <w:rPr>
          <w:rFonts w:eastAsia="Calibri"/>
        </w:rPr>
        <w:t>basketball</w:t>
      </w:r>
      <w:r w:rsidR="004720C6">
        <w:rPr>
          <w:rFonts w:eastAsia="Calibri"/>
        </w:rPr>
        <w:t xml:space="preserve"> </w:t>
      </w:r>
      <w:r w:rsidR="00DF0021" w:rsidRPr="004720C6">
        <w:rPr>
          <w:rFonts w:eastAsia="Calibri"/>
        </w:rPr>
        <w:t>rules, skills, schedules</w:t>
      </w:r>
      <w:r w:rsidR="000A40CE" w:rsidRPr="004720C6">
        <w:rPr>
          <w:rFonts w:eastAsia="Calibri"/>
        </w:rPr>
        <w:t>,</w:t>
      </w:r>
      <w:r w:rsidR="00DF0021" w:rsidRPr="004720C6">
        <w:rPr>
          <w:rFonts w:eastAsia="Calibri"/>
        </w:rPr>
        <w:t xml:space="preserve"> and safety. Applicants must have</w:t>
      </w:r>
      <w:r w:rsidR="004720C6">
        <w:rPr>
          <w:rFonts w:eastAsia="Calibri"/>
        </w:rPr>
        <w:t xml:space="preserve"> (</w:t>
      </w:r>
      <w:r w:rsidR="00DF0021" w:rsidRPr="004720C6">
        <w:rPr>
          <w:rFonts w:eastAsia="Calibri"/>
        </w:rPr>
        <w:t>or be willing to obtain</w:t>
      </w:r>
      <w:r w:rsidR="004720C6">
        <w:rPr>
          <w:rFonts w:eastAsia="Calibri"/>
        </w:rPr>
        <w:t xml:space="preserve">) </w:t>
      </w:r>
      <w:r w:rsidR="00DF0021" w:rsidRPr="004720C6">
        <w:rPr>
          <w:rFonts w:eastAsia="Calibri"/>
        </w:rPr>
        <w:t xml:space="preserve">coaching and CPR/First Aid certificates.  </w:t>
      </w:r>
      <w:r w:rsidR="009F0704" w:rsidRPr="004720C6">
        <w:rPr>
          <w:rFonts w:eastAsia="Calibri"/>
        </w:rPr>
        <w:t>Applicants m</w:t>
      </w:r>
      <w:r w:rsidRPr="004720C6">
        <w:rPr>
          <w:rFonts w:eastAsia="Calibri"/>
        </w:rPr>
        <w:t>ust satisfactorily pas</w:t>
      </w:r>
      <w:r w:rsidR="009F0704" w:rsidRPr="004720C6">
        <w:rPr>
          <w:rFonts w:eastAsia="Calibri"/>
        </w:rPr>
        <w:t>s an employment background check</w:t>
      </w:r>
      <w:r w:rsidR="0089654B" w:rsidRPr="004720C6">
        <w:rPr>
          <w:rFonts w:eastAsia="Calibri"/>
        </w:rPr>
        <w:t xml:space="preserve">.  Applicants must </w:t>
      </w:r>
      <w:r w:rsidRPr="004720C6">
        <w:rPr>
          <w:rFonts w:eastAsia="Calibri"/>
        </w:rPr>
        <w:t>work well with children.</w:t>
      </w:r>
    </w:p>
    <w:p w:rsidR="009A23BD" w:rsidRPr="004720C6" w:rsidRDefault="000165E5" w:rsidP="004720C6">
      <w:pPr>
        <w:ind w:left="4320" w:hanging="4320"/>
        <w:rPr>
          <w:rFonts w:eastAsia="Calibri"/>
        </w:rPr>
      </w:pPr>
      <w:r w:rsidRPr="004720C6">
        <w:rPr>
          <w:rFonts w:eastAsia="Calibri"/>
          <w:b/>
        </w:rPr>
        <w:t xml:space="preserve">APPLICATION:  </w:t>
      </w:r>
      <w:r w:rsidR="009A23BD" w:rsidRPr="004720C6">
        <w:rPr>
          <w:rFonts w:eastAsia="Calibri"/>
        </w:rPr>
        <w:tab/>
      </w:r>
      <w:r w:rsidR="004720C6">
        <w:rPr>
          <w:rFonts w:eastAsia="Calibri"/>
        </w:rPr>
        <w:t>I</w:t>
      </w:r>
      <w:r w:rsidRPr="004720C6">
        <w:rPr>
          <w:rFonts w:eastAsia="Calibri"/>
        </w:rPr>
        <w:t xml:space="preserve">nterested individuals should submit a Garfield County School District classified application.  Please direct questions to </w:t>
      </w:r>
      <w:r w:rsidR="00CB4699">
        <w:rPr>
          <w:rFonts w:eastAsia="Calibri"/>
        </w:rPr>
        <w:t xml:space="preserve">Principal Russ </w:t>
      </w:r>
      <w:bookmarkStart w:id="0" w:name="_GoBack"/>
      <w:bookmarkEnd w:id="0"/>
      <w:proofErr w:type="spellStart"/>
      <w:r w:rsidR="00CB4699">
        <w:rPr>
          <w:rFonts w:eastAsia="Calibri"/>
        </w:rPr>
        <w:t>Torgersen</w:t>
      </w:r>
      <w:proofErr w:type="spellEnd"/>
      <w:r w:rsidR="00CB4699">
        <w:rPr>
          <w:rFonts w:eastAsia="Calibri"/>
        </w:rPr>
        <w:t xml:space="preserve"> </w:t>
      </w:r>
      <w:r w:rsidR="00CB4699" w:rsidRPr="004720C6">
        <w:rPr>
          <w:rFonts w:eastAsia="Calibri"/>
        </w:rPr>
        <w:t>435</w:t>
      </w:r>
      <w:r w:rsidR="00DF0021" w:rsidRPr="004720C6">
        <w:rPr>
          <w:rFonts w:eastAsia="Calibri"/>
        </w:rPr>
        <w:t>-</w:t>
      </w:r>
      <w:r w:rsidR="00CB4699">
        <w:rPr>
          <w:rFonts w:eastAsia="Calibri"/>
        </w:rPr>
        <w:t>676-1321</w:t>
      </w:r>
      <w:r w:rsidR="009A23BD" w:rsidRPr="004720C6">
        <w:rPr>
          <w:rFonts w:eastAsia="Calibri"/>
        </w:rPr>
        <w:t xml:space="preserve"> </w:t>
      </w:r>
      <w:r w:rsidRPr="004720C6">
        <w:rPr>
          <w:rFonts w:eastAsia="Calibri"/>
        </w:rPr>
        <w:t xml:space="preserve">and applications packets to:  </w:t>
      </w:r>
    </w:p>
    <w:p w:rsidR="004720C6" w:rsidRDefault="004720C6" w:rsidP="009A23BD">
      <w:pPr>
        <w:ind w:left="3600" w:firstLine="720"/>
        <w:rPr>
          <w:rFonts w:eastAsia="Calibri"/>
        </w:rPr>
      </w:pPr>
    </w:p>
    <w:p w:rsidR="009A23BD" w:rsidRPr="004720C6" w:rsidRDefault="00CB4699" w:rsidP="009A23BD">
      <w:pPr>
        <w:ind w:left="3600" w:firstLine="720"/>
        <w:rPr>
          <w:rFonts w:eastAsia="Calibri"/>
        </w:rPr>
      </w:pPr>
      <w:r>
        <w:rPr>
          <w:rFonts w:eastAsia="Calibri"/>
        </w:rPr>
        <w:t xml:space="preserve">Panguitch </w:t>
      </w:r>
      <w:r w:rsidR="00E27C79" w:rsidRPr="004720C6">
        <w:rPr>
          <w:rFonts w:eastAsia="Calibri"/>
        </w:rPr>
        <w:t>High</w:t>
      </w:r>
      <w:r w:rsidR="009A23BD" w:rsidRPr="004720C6">
        <w:rPr>
          <w:rFonts w:eastAsia="Calibri"/>
        </w:rPr>
        <w:t xml:space="preserve"> School</w:t>
      </w:r>
    </w:p>
    <w:p w:rsidR="009A23BD" w:rsidRPr="004720C6" w:rsidRDefault="000165E5" w:rsidP="009A23BD">
      <w:pPr>
        <w:ind w:left="3600" w:firstLine="720"/>
        <w:rPr>
          <w:rFonts w:eastAsia="Calibri"/>
        </w:rPr>
      </w:pPr>
      <w:r w:rsidRPr="004720C6">
        <w:rPr>
          <w:rFonts w:eastAsia="Calibri"/>
        </w:rPr>
        <w:t>P</w:t>
      </w:r>
      <w:r w:rsidR="00CB4699">
        <w:rPr>
          <w:rFonts w:eastAsia="Calibri"/>
        </w:rPr>
        <w:t>.</w:t>
      </w:r>
      <w:r w:rsidRPr="004720C6">
        <w:rPr>
          <w:rFonts w:eastAsia="Calibri"/>
        </w:rPr>
        <w:t>O</w:t>
      </w:r>
      <w:r w:rsidR="00CB4699">
        <w:rPr>
          <w:rFonts w:eastAsia="Calibri"/>
        </w:rPr>
        <w:t>.</w:t>
      </w:r>
      <w:r w:rsidRPr="004720C6">
        <w:rPr>
          <w:rFonts w:eastAsia="Calibri"/>
        </w:rPr>
        <w:t xml:space="preserve"> Box </w:t>
      </w:r>
      <w:r w:rsidR="00CB4699">
        <w:rPr>
          <w:rFonts w:eastAsia="Calibri"/>
        </w:rPr>
        <w:t>393</w:t>
      </w:r>
    </w:p>
    <w:p w:rsidR="009A23BD" w:rsidRPr="004720C6" w:rsidRDefault="00CB4699" w:rsidP="009A23BD">
      <w:pPr>
        <w:ind w:left="3600" w:firstLine="720"/>
        <w:rPr>
          <w:rFonts w:eastAsia="Calibri"/>
        </w:rPr>
      </w:pPr>
      <w:r>
        <w:rPr>
          <w:rFonts w:eastAsia="Calibri"/>
        </w:rPr>
        <w:t xml:space="preserve">390 East 100 South </w:t>
      </w:r>
    </w:p>
    <w:p w:rsidR="009A23BD" w:rsidRPr="004720C6" w:rsidRDefault="00CB4699" w:rsidP="009A23BD">
      <w:pPr>
        <w:ind w:left="3600" w:firstLine="720"/>
        <w:rPr>
          <w:rFonts w:eastAsia="Calibri"/>
        </w:rPr>
      </w:pPr>
      <w:r>
        <w:rPr>
          <w:rFonts w:eastAsia="Calibri"/>
        </w:rPr>
        <w:t>Panguitch</w:t>
      </w:r>
      <w:r w:rsidR="000165E5" w:rsidRPr="004720C6">
        <w:rPr>
          <w:rFonts w:eastAsia="Calibri"/>
        </w:rPr>
        <w:t xml:space="preserve">, UT  </w:t>
      </w:r>
      <w:r>
        <w:rPr>
          <w:rFonts w:eastAsia="Calibri"/>
        </w:rPr>
        <w:t>84759</w:t>
      </w:r>
      <w:r w:rsidR="000165E5" w:rsidRPr="004720C6">
        <w:rPr>
          <w:rFonts w:eastAsia="Calibri"/>
        </w:rPr>
        <w:t xml:space="preserve">  </w:t>
      </w:r>
    </w:p>
    <w:p w:rsidR="004720C6" w:rsidRDefault="004720C6" w:rsidP="009A23BD">
      <w:pPr>
        <w:ind w:left="3600"/>
        <w:rPr>
          <w:rFonts w:eastAsia="Calibri"/>
        </w:rPr>
      </w:pPr>
    </w:p>
    <w:p w:rsidR="005D49D6" w:rsidRPr="004720C6" w:rsidRDefault="000165E5" w:rsidP="004720C6">
      <w:pPr>
        <w:ind w:left="3600" w:firstLine="720"/>
        <w:rPr>
          <w:rFonts w:eastAsia="Calibri"/>
          <w:color w:val="0000FF"/>
          <w:u w:val="single"/>
        </w:rPr>
      </w:pPr>
      <w:r w:rsidRPr="004720C6">
        <w:rPr>
          <w:rFonts w:eastAsia="Calibri"/>
        </w:rPr>
        <w:t>Online application</w:t>
      </w:r>
      <w:r w:rsidR="005D49D6" w:rsidRPr="004720C6">
        <w:rPr>
          <w:rFonts w:eastAsia="Calibri"/>
        </w:rPr>
        <w:t>s</w:t>
      </w:r>
      <w:r w:rsidRPr="004720C6">
        <w:rPr>
          <w:rFonts w:eastAsia="Calibri"/>
        </w:rPr>
        <w:t xml:space="preserve"> </w:t>
      </w:r>
      <w:r w:rsidR="005D49D6" w:rsidRPr="004720C6">
        <w:rPr>
          <w:rFonts w:eastAsia="Calibri"/>
        </w:rPr>
        <w:t xml:space="preserve">are </w:t>
      </w:r>
      <w:r w:rsidRPr="004720C6">
        <w:rPr>
          <w:rFonts w:eastAsia="Calibri"/>
        </w:rPr>
        <w:t>available</w:t>
      </w:r>
      <w:r w:rsidR="005D49D6" w:rsidRPr="004720C6">
        <w:rPr>
          <w:rFonts w:eastAsia="Calibri"/>
        </w:rPr>
        <w:t xml:space="preserve"> at</w:t>
      </w:r>
      <w:r w:rsidRPr="004720C6">
        <w:rPr>
          <w:rFonts w:eastAsia="Calibri"/>
        </w:rPr>
        <w:t xml:space="preserve">:  </w:t>
      </w:r>
      <w:hyperlink r:id="rId5" w:history="1"/>
    </w:p>
    <w:p w:rsidR="005D7A5B" w:rsidRPr="004720C6" w:rsidRDefault="00CB4699" w:rsidP="004720C6">
      <w:pPr>
        <w:ind w:left="3600" w:firstLine="720"/>
        <w:rPr>
          <w:rFonts w:eastAsia="Calibri"/>
          <w:color w:val="0000FF"/>
          <w:u w:val="single"/>
        </w:rPr>
      </w:pPr>
      <w:hyperlink r:id="rId6" w:history="1">
        <w:r w:rsidR="005D7A5B" w:rsidRPr="004720C6">
          <w:rPr>
            <w:rStyle w:val="Hyperlink"/>
            <w:rFonts w:eastAsia="Calibri"/>
          </w:rPr>
          <w:t>www.garfk12</w:t>
        </w:r>
      </w:hyperlink>
      <w:r w:rsidR="005D49D6" w:rsidRPr="004720C6">
        <w:rPr>
          <w:rFonts w:eastAsia="Calibri"/>
          <w:color w:val="0000FF"/>
          <w:u w:val="single"/>
        </w:rPr>
        <w:t>.</w:t>
      </w:r>
      <w:r w:rsidR="005D7A5B" w:rsidRPr="004720C6">
        <w:rPr>
          <w:rFonts w:eastAsia="Calibri"/>
          <w:color w:val="0000FF"/>
          <w:u w:val="single"/>
        </w:rPr>
        <w:t>org</w:t>
      </w:r>
    </w:p>
    <w:p w:rsidR="004720C6" w:rsidRDefault="004720C6" w:rsidP="009A23BD">
      <w:pPr>
        <w:ind w:left="3600"/>
        <w:rPr>
          <w:rFonts w:eastAsia="Calibri"/>
        </w:rPr>
      </w:pPr>
    </w:p>
    <w:p w:rsidR="000165E5" w:rsidRPr="004720C6" w:rsidRDefault="000165E5" w:rsidP="004720C6">
      <w:pPr>
        <w:ind w:left="4320"/>
        <w:rPr>
          <w:rFonts w:eastAsia="Calibri"/>
        </w:rPr>
      </w:pPr>
      <w:r w:rsidRPr="004720C6">
        <w:rPr>
          <w:rFonts w:eastAsia="Calibri"/>
        </w:rPr>
        <w:t xml:space="preserve">Applications will be screened and the most qualified candidates will be granted interviews.  </w:t>
      </w:r>
    </w:p>
    <w:p w:rsidR="009A23BD" w:rsidRPr="004720C6" w:rsidRDefault="009A23BD" w:rsidP="009A23BD">
      <w:pPr>
        <w:ind w:left="3600"/>
        <w:rPr>
          <w:rFonts w:eastAsia="Calibri"/>
        </w:rPr>
      </w:pPr>
    </w:p>
    <w:p w:rsidR="00C7703E" w:rsidRPr="004720C6" w:rsidRDefault="00DA0BA4" w:rsidP="000165E5">
      <w:pPr>
        <w:spacing w:after="200" w:line="276" w:lineRule="auto"/>
        <w:rPr>
          <w:rFonts w:eastAsia="Calibri"/>
        </w:rPr>
      </w:pPr>
      <w:r w:rsidRPr="004720C6">
        <w:rPr>
          <w:rFonts w:eastAsia="Calibri"/>
          <w:b/>
        </w:rPr>
        <w:t>DEADLINE:</w:t>
      </w:r>
      <w:r w:rsidRPr="004720C6">
        <w:rPr>
          <w:rFonts w:eastAsia="Calibri"/>
        </w:rPr>
        <w:t xml:space="preserve"> </w:t>
      </w:r>
      <w:r w:rsidR="009A23BD" w:rsidRPr="004720C6">
        <w:rPr>
          <w:rFonts w:eastAsia="Calibri"/>
        </w:rPr>
        <w:tab/>
      </w:r>
      <w:r w:rsidR="009A23BD" w:rsidRPr="004720C6">
        <w:rPr>
          <w:rFonts w:eastAsia="Calibri"/>
        </w:rPr>
        <w:tab/>
      </w:r>
      <w:r w:rsidR="009A23BD" w:rsidRPr="004720C6">
        <w:rPr>
          <w:rFonts w:eastAsia="Calibri"/>
        </w:rPr>
        <w:tab/>
      </w:r>
      <w:r w:rsidR="009A23BD" w:rsidRPr="004720C6">
        <w:rPr>
          <w:rFonts w:eastAsia="Calibri"/>
        </w:rPr>
        <w:tab/>
      </w:r>
      <w:r w:rsidR="00E92B6F">
        <w:rPr>
          <w:rFonts w:eastAsia="Calibri"/>
        </w:rPr>
        <w:tab/>
      </w:r>
      <w:r w:rsidR="00E21157">
        <w:rPr>
          <w:rFonts w:eastAsia="Calibri"/>
        </w:rPr>
        <w:t>Frida</w:t>
      </w:r>
      <w:r w:rsidR="00E92B6F">
        <w:rPr>
          <w:rFonts w:eastAsia="Calibri"/>
        </w:rPr>
        <w:t xml:space="preserve">y, </w:t>
      </w:r>
      <w:r w:rsidR="00CB4699">
        <w:rPr>
          <w:rFonts w:eastAsia="Calibri"/>
        </w:rPr>
        <w:t xml:space="preserve">April 12, </w:t>
      </w:r>
      <w:r w:rsidR="009A23BD" w:rsidRPr="004720C6">
        <w:rPr>
          <w:rFonts w:eastAsia="Calibri"/>
        </w:rPr>
        <w:t>201</w:t>
      </w:r>
      <w:r w:rsidR="00CB4699">
        <w:rPr>
          <w:rFonts w:eastAsia="Calibri"/>
        </w:rPr>
        <w:t>9</w:t>
      </w:r>
      <w:r w:rsidR="009A23BD" w:rsidRPr="004720C6">
        <w:rPr>
          <w:rFonts w:eastAsia="Calibri"/>
        </w:rPr>
        <w:t xml:space="preserve"> at </w:t>
      </w:r>
      <w:r w:rsidR="00E21157">
        <w:rPr>
          <w:rFonts w:eastAsia="Calibri"/>
        </w:rPr>
        <w:t>12</w:t>
      </w:r>
      <w:r w:rsidR="009A23BD" w:rsidRPr="004720C6">
        <w:rPr>
          <w:rFonts w:eastAsia="Calibri"/>
        </w:rPr>
        <w:t>:00 p.m.</w:t>
      </w:r>
    </w:p>
    <w:p w:rsidR="009A23BD" w:rsidRDefault="009A23BD" w:rsidP="00B32FE7"/>
    <w:p w:rsidR="009A23BD" w:rsidRDefault="000165E5" w:rsidP="009A23BD">
      <w:pPr>
        <w:jc w:val="center"/>
      </w:pPr>
      <w:r w:rsidRPr="009A23BD">
        <w:t xml:space="preserve">Garfield </w:t>
      </w:r>
      <w:r w:rsidR="009A23BD">
        <w:t xml:space="preserve">County </w:t>
      </w:r>
      <w:r w:rsidRPr="009A23BD">
        <w:t>School District is an equal opportunity employer.</w:t>
      </w:r>
    </w:p>
    <w:p w:rsidR="00C31C07" w:rsidRPr="009A23BD" w:rsidRDefault="000165E5" w:rsidP="009A23BD">
      <w:pPr>
        <w:jc w:val="center"/>
      </w:pPr>
      <w:r w:rsidRPr="009A23BD">
        <w:t xml:space="preserve">Garfield </w:t>
      </w:r>
      <w:r w:rsidR="009A23BD">
        <w:t xml:space="preserve">County </w:t>
      </w:r>
      <w:r w:rsidRPr="009A23BD">
        <w:t>School District reserves the right to accept or reject any or all applications.</w:t>
      </w:r>
      <w:r w:rsidR="00420BAB" w:rsidRPr="009A23BD">
        <w:rPr>
          <w:noProof/>
        </w:rPr>
        <w:drawing>
          <wp:anchor distT="0" distB="0" distL="114300" distR="114300" simplePos="0" relativeHeight="251658752" behindDoc="1" locked="0" layoutInCell="1" allowOverlap="0">
            <wp:simplePos x="0" y="0"/>
            <wp:positionH relativeFrom="column">
              <wp:posOffset>-304800</wp:posOffset>
            </wp:positionH>
            <wp:positionV relativeFrom="page">
              <wp:posOffset>314325</wp:posOffset>
            </wp:positionV>
            <wp:extent cx="5715000" cy="1295400"/>
            <wp:effectExtent l="19050" t="0" r="0" b="0"/>
            <wp:wrapThrough wrapText="bothSides">
              <wp:wrapPolygon edited="0">
                <wp:start x="-72" y="0"/>
                <wp:lineTo x="-72" y="21282"/>
                <wp:lineTo x="21600" y="21282"/>
                <wp:lineTo x="21600" y="0"/>
                <wp:lineTo x="-72" y="0"/>
              </wp:wrapPolygon>
            </wp:wrapThrough>
            <wp:docPr id="2" name="Picture 2" descr="Garfiel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field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31C07" w:rsidRPr="009A23BD" w:rsidSect="009A2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165E5"/>
    <w:rsid w:val="0003188A"/>
    <w:rsid w:val="000A40CE"/>
    <w:rsid w:val="000E6399"/>
    <w:rsid w:val="000F6E1E"/>
    <w:rsid w:val="00146809"/>
    <w:rsid w:val="00192B9D"/>
    <w:rsid w:val="001F5CE2"/>
    <w:rsid w:val="002E417B"/>
    <w:rsid w:val="002E42C1"/>
    <w:rsid w:val="002F430D"/>
    <w:rsid w:val="0038209A"/>
    <w:rsid w:val="003A0D2B"/>
    <w:rsid w:val="003E2D18"/>
    <w:rsid w:val="00420BAB"/>
    <w:rsid w:val="004720C6"/>
    <w:rsid w:val="00493B8C"/>
    <w:rsid w:val="005D49D6"/>
    <w:rsid w:val="005D60F1"/>
    <w:rsid w:val="005D7A5B"/>
    <w:rsid w:val="006475F4"/>
    <w:rsid w:val="006553F5"/>
    <w:rsid w:val="0068151C"/>
    <w:rsid w:val="006959B7"/>
    <w:rsid w:val="007722A3"/>
    <w:rsid w:val="007C0A8A"/>
    <w:rsid w:val="00815275"/>
    <w:rsid w:val="00845CA5"/>
    <w:rsid w:val="0089654B"/>
    <w:rsid w:val="009147DE"/>
    <w:rsid w:val="00981A3A"/>
    <w:rsid w:val="009A23BD"/>
    <w:rsid w:val="009D091B"/>
    <w:rsid w:val="009F0704"/>
    <w:rsid w:val="009F1208"/>
    <w:rsid w:val="00A06F35"/>
    <w:rsid w:val="00A15AE9"/>
    <w:rsid w:val="00B32FE7"/>
    <w:rsid w:val="00B5392A"/>
    <w:rsid w:val="00BD1317"/>
    <w:rsid w:val="00C16F36"/>
    <w:rsid w:val="00C31C07"/>
    <w:rsid w:val="00C517DB"/>
    <w:rsid w:val="00C552D7"/>
    <w:rsid w:val="00C7703E"/>
    <w:rsid w:val="00CB4699"/>
    <w:rsid w:val="00D14DB2"/>
    <w:rsid w:val="00D412DB"/>
    <w:rsid w:val="00DA0BA4"/>
    <w:rsid w:val="00DD7E02"/>
    <w:rsid w:val="00DF0021"/>
    <w:rsid w:val="00E07B46"/>
    <w:rsid w:val="00E21157"/>
    <w:rsid w:val="00E27C79"/>
    <w:rsid w:val="00E92B6F"/>
    <w:rsid w:val="00ED2F0F"/>
    <w:rsid w:val="00F253D1"/>
    <w:rsid w:val="00F3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AA4160"/>
  <w15:docId w15:val="{A2DFF83F-E0D8-4976-AC9C-84AD10DC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7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fk12" TargetMode="External"/><Relationship Id="rId5" Type="http://schemas.openxmlformats.org/officeDocument/2006/relationships/hyperlink" Target="http://www.garfield.k12.ut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6671-F97E-4DC8-94F8-4562B5A8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Annette Orton</cp:lastModifiedBy>
  <cp:revision>2</cp:revision>
  <cp:lastPrinted>2017-07-11T18:03:00Z</cp:lastPrinted>
  <dcterms:created xsi:type="dcterms:W3CDTF">2019-03-21T18:26:00Z</dcterms:created>
  <dcterms:modified xsi:type="dcterms:W3CDTF">2019-03-21T18:26:00Z</dcterms:modified>
</cp:coreProperties>
</file>